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B5" w:rsidRPr="00CA79B5" w:rsidRDefault="00CA79B5" w:rsidP="00CA79B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79B5">
        <w:rPr>
          <w:rFonts w:hint="eastAsia"/>
          <w:b/>
          <w:sz w:val="28"/>
          <w:szCs w:val="28"/>
        </w:rPr>
        <w:t>G</w:t>
      </w:r>
      <w:r w:rsidRPr="00CA79B5">
        <w:rPr>
          <w:b/>
          <w:sz w:val="28"/>
          <w:szCs w:val="28"/>
        </w:rPr>
        <w:t>ryphon</w:t>
      </w:r>
      <w:r w:rsidRPr="00CA79B5">
        <w:rPr>
          <w:rFonts w:hint="eastAsia"/>
          <w:b/>
          <w:sz w:val="28"/>
          <w:szCs w:val="28"/>
        </w:rPr>
        <w:t>仪器启动程序前的注意事项</w:t>
      </w:r>
    </w:p>
    <w:p w:rsidR="00CA79B5" w:rsidRDefault="00CA79B5" w:rsidP="00CA79B5">
      <w:r>
        <w:t>①</w:t>
      </w:r>
      <w:r w:rsidRPr="00CA79B5">
        <w:rPr>
          <w:rFonts w:hint="eastAsia"/>
        </w:rPr>
        <w:t>使用的深孔板、结晶板、清洗槽都安装在正确的位置上，所有板子上的封口膜都已经取下。最常见针尖损坏的原因是清洗槽或深孔板安装位置异常，导致柔性针尖向下运动受阻而出现不可恢复的弯折。</w:t>
      </w:r>
    </w:p>
    <w:p w:rsidR="00CA79B5" w:rsidRDefault="00CA79B5" w:rsidP="00CA79B5"/>
    <w:p w:rsidR="00CA79B5" w:rsidRDefault="00CA79B5" w:rsidP="00CA79B5">
      <w:r>
        <w:t>②</w:t>
      </w:r>
      <w:r w:rsidRPr="00CA79B5">
        <w:t xml:space="preserve">LCP </w:t>
      </w:r>
      <w:r w:rsidRPr="00CA79B5">
        <w:rPr>
          <w:rFonts w:hint="eastAsia"/>
        </w:rPr>
        <w:t>针上样完成，所有气泡在针管上方，下方待分配体积内没有气泡。</w:t>
      </w:r>
    </w:p>
    <w:p w:rsidR="00CA79B5" w:rsidRPr="0065713C" w:rsidRDefault="00CA79B5" w:rsidP="00CA79B5"/>
    <w:p w:rsidR="00CA79B5" w:rsidRDefault="00CA79B5" w:rsidP="00CA79B5">
      <w:r>
        <w:rPr>
          <w:rFonts w:hint="eastAsia"/>
        </w:rPr>
        <w:t>③</w:t>
      </w:r>
      <w:r w:rsidRPr="00CA79B5">
        <w:rPr>
          <w:rFonts w:hint="eastAsia"/>
        </w:rPr>
        <w:t>使用</w:t>
      </w:r>
      <w:r w:rsidRPr="00CA79B5">
        <w:t xml:space="preserve"> LCP </w:t>
      </w:r>
      <w:r w:rsidRPr="00CA79B5">
        <w:rPr>
          <w:rFonts w:hint="eastAsia"/>
        </w:rPr>
        <w:t>加样时，深孔板放在</w:t>
      </w:r>
      <w:r>
        <w:t>1</w:t>
      </w:r>
      <w:r w:rsidRPr="00CA79B5">
        <w:rPr>
          <w:rFonts w:hint="eastAsia"/>
        </w:rPr>
        <w:t>号板位，结晶板放在</w:t>
      </w:r>
      <w:r>
        <w:t>2</w:t>
      </w:r>
      <w:r w:rsidRPr="00CA79B5">
        <w:rPr>
          <w:rFonts w:hint="eastAsia"/>
        </w:rPr>
        <w:t>号板位。</w:t>
      </w:r>
    </w:p>
    <w:p w:rsidR="00CA79B5" w:rsidRPr="00CA79B5" w:rsidRDefault="00CA79B5" w:rsidP="00CA79B5"/>
    <w:p w:rsidR="00ED52BF" w:rsidRDefault="00CA79B5" w:rsidP="00CA79B5">
      <w:r>
        <w:t>④</w:t>
      </w:r>
      <w:r w:rsidRPr="00CA79B5">
        <w:rPr>
          <w:rFonts w:hint="eastAsia"/>
        </w:rPr>
        <w:t>在使用新的结晶板时，请先不要在</w:t>
      </w:r>
      <w:r w:rsidRPr="00CA79B5">
        <w:t xml:space="preserve">LCP </w:t>
      </w:r>
      <w:r>
        <w:rPr>
          <w:rFonts w:hint="eastAsia"/>
        </w:rPr>
        <w:t>针中添加蛋白</w:t>
      </w:r>
      <w:r>
        <w:rPr>
          <w:rFonts w:hint="eastAsia"/>
        </w:rPr>
        <w:t>,</w:t>
      </w:r>
      <w:r w:rsidRPr="00CA79B5">
        <w:rPr>
          <w:rFonts w:hint="eastAsia"/>
        </w:rPr>
        <w:t>且“</w:t>
      </w:r>
      <w:r w:rsidRPr="00CA79B5">
        <w:t>Solo Dispense</w:t>
      </w:r>
      <w:r w:rsidRPr="00CA79B5">
        <w:rPr>
          <w:rFonts w:hint="eastAsia"/>
        </w:rPr>
        <w:t>”步骤中的“</w:t>
      </w:r>
      <w:r w:rsidRPr="00CA79B5">
        <w:t>Distance above bottom</w:t>
      </w:r>
      <w:r w:rsidRPr="00CA79B5">
        <w:rPr>
          <w:rFonts w:hint="eastAsia"/>
        </w:rPr>
        <w:t>”数值增大一些，</w:t>
      </w:r>
      <w:r>
        <w:t>1</w:t>
      </w:r>
      <w:r>
        <w:rPr>
          <w:rFonts w:hint="eastAsia"/>
        </w:rPr>
        <w:t>号</w:t>
      </w:r>
      <w:r>
        <w:t>板位</w:t>
      </w:r>
      <w:r>
        <w:rPr>
          <w:rFonts w:hint="eastAsia"/>
        </w:rPr>
        <w:t>上不放置</w:t>
      </w:r>
      <w:r w:rsidRPr="00CA79B5">
        <w:rPr>
          <w:rFonts w:hint="eastAsia"/>
        </w:rPr>
        <w:t>深孔板，让</w:t>
      </w:r>
      <w:r w:rsidRPr="00CA79B5">
        <w:t xml:space="preserve">LCP </w:t>
      </w:r>
      <w:r w:rsidRPr="00CA79B5">
        <w:rPr>
          <w:rFonts w:hint="eastAsia"/>
        </w:rPr>
        <w:t>针在新的结晶板上空运行一遍，确认</w:t>
      </w:r>
      <w:r w:rsidRPr="00CA79B5">
        <w:t xml:space="preserve">LCP </w:t>
      </w:r>
      <w:r>
        <w:rPr>
          <w:rFonts w:hint="eastAsia"/>
        </w:rPr>
        <w:t>点样</w:t>
      </w:r>
      <w:r w:rsidRPr="00CA79B5">
        <w:rPr>
          <w:rFonts w:hint="eastAsia"/>
        </w:rPr>
        <w:t>位置设定正确后，将“</w:t>
      </w:r>
      <w:r w:rsidRPr="00CA79B5">
        <w:t>Distance above bottom</w:t>
      </w:r>
      <w:r w:rsidRPr="00CA79B5">
        <w:rPr>
          <w:rFonts w:hint="eastAsia"/>
        </w:rPr>
        <w:t>”的数值逐渐减小到刚好针尖触碰到结晶孔底部为准。</w:t>
      </w:r>
    </w:p>
    <w:p w:rsidR="001021C6" w:rsidRDefault="001021C6" w:rsidP="00CA79B5"/>
    <w:p w:rsidR="001021C6" w:rsidRPr="00795F83" w:rsidRDefault="001021C6" w:rsidP="001021C6">
      <w:pPr>
        <w:jc w:val="center"/>
        <w:rPr>
          <w:b/>
          <w:sz w:val="28"/>
          <w:szCs w:val="28"/>
        </w:rPr>
      </w:pPr>
      <w:r w:rsidRPr="00795F83">
        <w:rPr>
          <w:rFonts w:hint="eastAsia"/>
          <w:b/>
          <w:sz w:val="28"/>
          <w:szCs w:val="28"/>
        </w:rPr>
        <w:t>Gryphon</w:t>
      </w:r>
      <w:r w:rsidRPr="00795F83">
        <w:rPr>
          <w:rFonts w:hint="eastAsia"/>
          <w:b/>
          <w:sz w:val="28"/>
          <w:szCs w:val="28"/>
        </w:rPr>
        <w:t>使用注意事项</w:t>
      </w:r>
    </w:p>
    <w:p w:rsidR="001021C6" w:rsidRDefault="001021C6" w:rsidP="001021C6">
      <w:r>
        <w:rPr>
          <w:rFonts w:hint="eastAsia"/>
        </w:rPr>
        <w:t>通电前注意：</w:t>
      </w:r>
    </w:p>
    <w:p w:rsidR="001021C6" w:rsidRDefault="001021C6" w:rsidP="001021C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确认</w:t>
      </w:r>
      <w:r>
        <w:rPr>
          <w:rFonts w:hint="eastAsia"/>
        </w:rPr>
        <w:t>LCP</w:t>
      </w:r>
      <w:r>
        <w:rPr>
          <w:rFonts w:hint="eastAsia"/>
        </w:rPr>
        <w:t>加样针并未安装在</w:t>
      </w:r>
      <w:r>
        <w:rPr>
          <w:rFonts w:hint="eastAsia"/>
        </w:rPr>
        <w:t>Gryphon</w:t>
      </w:r>
      <w:r>
        <w:rPr>
          <w:rFonts w:hint="eastAsia"/>
        </w:rPr>
        <w:t>上；</w:t>
      </w:r>
    </w:p>
    <w:p w:rsidR="001021C6" w:rsidRDefault="001021C6" w:rsidP="001021C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用手提升</w:t>
      </w:r>
      <w:r>
        <w:rPr>
          <w:rFonts w:hint="eastAsia"/>
        </w:rPr>
        <w:t>96</w:t>
      </w:r>
      <w:r>
        <w:rPr>
          <w:rFonts w:hint="eastAsia"/>
        </w:rPr>
        <w:t>针加样头下方的导向板，确认导向板和加样针尖没有粘连；</w:t>
      </w:r>
    </w:p>
    <w:p w:rsidR="001021C6" w:rsidRDefault="001021C6" w:rsidP="001021C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长时间未使用设备时，请先进行设备清洗；</w:t>
      </w:r>
    </w:p>
    <w:p w:rsidR="001021C6" w:rsidRDefault="001021C6" w:rsidP="001021C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确认清洗槽中的高纯水已经注满，进水瓶中高纯水数量足够，废水瓶为空；</w:t>
      </w:r>
    </w:p>
    <w:p w:rsidR="001021C6" w:rsidRDefault="001021C6" w:rsidP="001021C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使用新结构的结晶板、</w:t>
      </w:r>
      <w:r>
        <w:rPr>
          <w:rFonts w:hint="eastAsia"/>
        </w:rPr>
        <w:t>LCP</w:t>
      </w:r>
      <w:r>
        <w:rPr>
          <w:rFonts w:hint="eastAsia"/>
        </w:rPr>
        <w:t>玻璃、深孔板等实验器具时，请先将“</w:t>
      </w:r>
      <w:r>
        <w:rPr>
          <w:rFonts w:hint="eastAsia"/>
        </w:rPr>
        <w:t>Solo dispense</w:t>
      </w:r>
      <w:r>
        <w:rPr>
          <w:rFonts w:hint="eastAsia"/>
        </w:rPr>
        <w:t>”中的“</w:t>
      </w:r>
      <w:r>
        <w:rPr>
          <w:rFonts w:ascii="TimesNewRomanPSMT" w:hAnsi="TimesNewRomanPSMT" w:cs="TimesNewRomanPSMT"/>
          <w:kern w:val="0"/>
          <w:sz w:val="23"/>
          <w:szCs w:val="23"/>
        </w:rPr>
        <w:t>Distance above bottom</w:t>
      </w:r>
      <w:r>
        <w:rPr>
          <w:rFonts w:hint="eastAsia"/>
        </w:rPr>
        <w:t>”数值增大，避免损坏针尖，然后用水进行试点样，并依据使用情况逐渐减小数值，直到点样位置调整准确后再进行实际操作；</w:t>
      </w:r>
    </w:p>
    <w:p w:rsidR="001021C6" w:rsidRDefault="001021C6" w:rsidP="001021C6"/>
    <w:p w:rsidR="001021C6" w:rsidRDefault="001021C6" w:rsidP="001021C6">
      <w:r>
        <w:rPr>
          <w:rFonts w:hint="eastAsia"/>
        </w:rPr>
        <w:t>使用中注意事项：</w:t>
      </w:r>
    </w:p>
    <w:p w:rsidR="001021C6" w:rsidRDefault="001021C6" w:rsidP="001021C6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96</w:t>
      </w:r>
      <w:r>
        <w:rPr>
          <w:rFonts w:hint="eastAsia"/>
        </w:rPr>
        <w:t>深孔板使用前一定注意将封口膜</w:t>
      </w:r>
      <w:r>
        <w:rPr>
          <w:rFonts w:hint="eastAsia"/>
        </w:rPr>
        <w:t>(</w:t>
      </w:r>
      <w:r>
        <w:rPr>
          <w:rFonts w:hint="eastAsia"/>
        </w:rPr>
        <w:t>封口硅胶垫</w:t>
      </w:r>
      <w:r>
        <w:rPr>
          <w:rFonts w:hint="eastAsia"/>
        </w:rPr>
        <w:t>)</w:t>
      </w:r>
      <w:r>
        <w:rPr>
          <w:rFonts w:hint="eastAsia"/>
        </w:rPr>
        <w:t>取下，避免损坏</w:t>
      </w:r>
      <w:r>
        <w:rPr>
          <w:rFonts w:hint="eastAsia"/>
        </w:rPr>
        <w:t>96</w:t>
      </w:r>
      <w:r>
        <w:rPr>
          <w:rFonts w:hint="eastAsia"/>
        </w:rPr>
        <w:t>针加样头；</w:t>
      </w:r>
    </w:p>
    <w:p w:rsidR="001021C6" w:rsidRDefault="001021C6" w:rsidP="001021C6">
      <w:r>
        <w:rPr>
          <w:rFonts w:hint="eastAsia"/>
        </w:rPr>
        <w:t>2</w:t>
      </w:r>
      <w:r>
        <w:rPr>
          <w:rFonts w:hint="eastAsia"/>
        </w:rPr>
        <w:t>、当出现提示后再安装</w:t>
      </w:r>
      <w:r>
        <w:rPr>
          <w:rFonts w:hint="eastAsia"/>
        </w:rPr>
        <w:t>LCP</w:t>
      </w:r>
      <w:r>
        <w:rPr>
          <w:rFonts w:hint="eastAsia"/>
        </w:rPr>
        <w:t>针；</w:t>
      </w:r>
    </w:p>
    <w:p w:rsidR="001021C6" w:rsidRPr="0025626C" w:rsidRDefault="001021C6" w:rsidP="001021C6">
      <w:r>
        <w:rPr>
          <w:rFonts w:hint="eastAsia"/>
        </w:rPr>
        <w:t>3</w:t>
      </w:r>
      <w:r>
        <w:rPr>
          <w:rFonts w:hint="eastAsia"/>
        </w:rPr>
        <w:t>、安装深孔板和结晶板时，一定注意安装方向，并确认托盘弹簧片正好能将板子顶紧；</w:t>
      </w:r>
    </w:p>
    <w:p w:rsidR="001021C6" w:rsidRDefault="001021C6" w:rsidP="001021C6"/>
    <w:p w:rsidR="001021C6" w:rsidRDefault="001021C6" w:rsidP="001021C6">
      <w:r>
        <w:rPr>
          <w:rFonts w:hint="eastAsia"/>
        </w:rPr>
        <w:t>使用后注意事项：</w:t>
      </w:r>
    </w:p>
    <w:p w:rsidR="001021C6" w:rsidRDefault="001021C6" w:rsidP="001021C6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LCP</w:t>
      </w:r>
      <w:r>
        <w:rPr>
          <w:rFonts w:hint="eastAsia"/>
        </w:rPr>
        <w:t>针清洗后，需要在其中充满高纯水或</w:t>
      </w:r>
      <w:r>
        <w:rPr>
          <w:rFonts w:hint="eastAsia"/>
        </w:rPr>
        <w:t>20%</w:t>
      </w:r>
      <w:r>
        <w:rPr>
          <w:rFonts w:hint="eastAsia"/>
        </w:rPr>
        <w:t>乙醇；</w:t>
      </w:r>
    </w:p>
    <w:p w:rsidR="001021C6" w:rsidRDefault="001021C6" w:rsidP="001021C6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长时间不用设备时，需要将管路和水槽清空，方法是将取水管从水桶中取出，然后按住泵上的开关手动供水，直到管路中不再有水为止，然后手动使用针管将水槽中的水排空；</w:t>
      </w:r>
    </w:p>
    <w:p w:rsidR="001021C6" w:rsidRDefault="001021C6" w:rsidP="001021C6"/>
    <w:p w:rsidR="00795F83" w:rsidRPr="00795F83" w:rsidRDefault="00795F83" w:rsidP="00795F83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Gryphon</w:t>
      </w:r>
      <w:r w:rsidRPr="00795F83">
        <w:rPr>
          <w:rFonts w:hint="eastAsia"/>
          <w:b/>
          <w:sz w:val="28"/>
          <w:szCs w:val="28"/>
        </w:rPr>
        <w:t>使用管理规定</w:t>
      </w:r>
    </w:p>
    <w:p w:rsidR="00795F83" w:rsidRPr="00795F83" w:rsidRDefault="00795F83" w:rsidP="00795F83">
      <w:pPr>
        <w:rPr>
          <w:rFonts w:hint="eastAsia"/>
          <w:b/>
        </w:rPr>
      </w:pPr>
      <w:r w:rsidRPr="00795F83">
        <w:rPr>
          <w:rFonts w:hint="eastAsia"/>
          <w:b/>
        </w:rPr>
        <w:t xml:space="preserve">1. </w:t>
      </w:r>
      <w:r w:rsidRPr="00795F83">
        <w:rPr>
          <w:rFonts w:hint="eastAsia"/>
          <w:b/>
        </w:rPr>
        <w:t>提前一天网上预约才可以使用仪器。</w:t>
      </w:r>
    </w:p>
    <w:p w:rsidR="00795F83" w:rsidRPr="00795F83" w:rsidRDefault="00795F83" w:rsidP="00795F83">
      <w:pPr>
        <w:rPr>
          <w:rFonts w:hint="eastAsia"/>
          <w:b/>
        </w:rPr>
      </w:pPr>
      <w:r w:rsidRPr="00795F83">
        <w:rPr>
          <w:rFonts w:hint="eastAsia"/>
          <w:b/>
        </w:rPr>
        <w:t xml:space="preserve">2. </w:t>
      </w:r>
      <w:r w:rsidRPr="00795F83">
        <w:rPr>
          <w:rFonts w:hint="eastAsia"/>
          <w:b/>
        </w:rPr>
        <w:t>首次使用仪器请提前与管理员联系，沟通实验详情。管理员需要根据实验使用的板子进行校准，并编辑程序。</w:t>
      </w:r>
    </w:p>
    <w:p w:rsidR="001021C6" w:rsidRPr="00795F83" w:rsidRDefault="00795F83" w:rsidP="001021C6">
      <w:pPr>
        <w:rPr>
          <w:b/>
        </w:rPr>
      </w:pPr>
      <w:r w:rsidRPr="00795F83">
        <w:rPr>
          <w:rFonts w:hint="eastAsia"/>
          <w:b/>
        </w:rPr>
        <w:t xml:space="preserve">3. </w:t>
      </w:r>
      <w:r w:rsidRPr="00795F83">
        <w:rPr>
          <w:rFonts w:hint="eastAsia"/>
          <w:b/>
        </w:rPr>
        <w:t>非工作日使用仪器需要提前培训，并开通仪器使用权限。</w:t>
      </w:r>
    </w:p>
    <w:p w:rsidR="001021C6" w:rsidRPr="001021C6" w:rsidRDefault="001021C6" w:rsidP="00CA79B5"/>
    <w:sectPr w:rsidR="001021C6" w:rsidRPr="001021C6" w:rsidSect="00E55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AE5" w:rsidRDefault="006C6AE5" w:rsidP="001021C6">
      <w:r>
        <w:separator/>
      </w:r>
    </w:p>
  </w:endnote>
  <w:endnote w:type="continuationSeparator" w:id="0">
    <w:p w:rsidR="006C6AE5" w:rsidRDefault="006C6AE5" w:rsidP="00102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AE5" w:rsidRDefault="006C6AE5" w:rsidP="001021C6">
      <w:r>
        <w:separator/>
      </w:r>
    </w:p>
  </w:footnote>
  <w:footnote w:type="continuationSeparator" w:id="0">
    <w:p w:rsidR="006C6AE5" w:rsidRDefault="006C6AE5" w:rsidP="00102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2750"/>
    <w:multiLevelType w:val="hybridMultilevel"/>
    <w:tmpl w:val="3312A40A"/>
    <w:lvl w:ilvl="0" w:tplc="9D0690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1532AA"/>
    <w:multiLevelType w:val="hybridMultilevel"/>
    <w:tmpl w:val="AC4A16D6"/>
    <w:lvl w:ilvl="0" w:tplc="07EAD8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98E"/>
    <w:rsid w:val="001021C6"/>
    <w:rsid w:val="004B598E"/>
    <w:rsid w:val="0065713C"/>
    <w:rsid w:val="006C6AE5"/>
    <w:rsid w:val="00795F83"/>
    <w:rsid w:val="009944F5"/>
    <w:rsid w:val="00CA79B5"/>
    <w:rsid w:val="00E556DD"/>
    <w:rsid w:val="00ED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1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1C6"/>
    <w:rPr>
      <w:sz w:val="18"/>
      <w:szCs w:val="18"/>
    </w:rPr>
  </w:style>
  <w:style w:type="paragraph" w:styleId="a5">
    <w:name w:val="List Paragraph"/>
    <w:basedOn w:val="a"/>
    <w:uiPriority w:val="34"/>
    <w:qFormat/>
    <w:rsid w:val="001021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CBCF</cp:lastModifiedBy>
  <cp:revision>5</cp:revision>
  <dcterms:created xsi:type="dcterms:W3CDTF">2021-12-08T07:45:00Z</dcterms:created>
  <dcterms:modified xsi:type="dcterms:W3CDTF">2022-08-15T05:17:00Z</dcterms:modified>
</cp:coreProperties>
</file>